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40"/>
      </w:pPr>
      <w:r>
        <w:rPr>
          <w:b/>
          <w:bCs/>
          <w:sz w:val="32"/>
          <w:szCs w:val="32"/>
        </w:rPr>
        <w:t xml:space="preserve">Checkliste für die Kassenprüfung</w:t>
      </w:r>
    </w:p>
    <w:p>
      <w:pPr>
        <w:spacing w:after="140" w:before="0"/>
      </w:pPr>
      <w:r>
        <w:rPr>
          <w:b/>
          <w:bCs/>
        </w:rPr>
        <w:t xml:space="preserve">Verein:</w:t>
      </w:r>
      <w:r>
        <w:t xml:space="preserve"> _______________ · </w:t>
      </w:r>
      <w:r>
        <w:rPr>
          <w:b/>
          <w:bCs/>
        </w:rPr>
        <w:t xml:space="preserve">Geschäftsjahr:</w:t>
      </w:r>
      <w:r>
        <w:t xml:space="preserve"> _______________ ·</w:t>
      </w:r>
    </w:p>
    <w:p>
      <w:pPr>
        <w:spacing w:after="140" w:before="0"/>
      </w:pPr>
      <w:r>
        <w:rPr>
          <w:b/>
          <w:bCs/>
        </w:rPr>
        <w:t xml:space="preserve">Prüfungstag:</w:t>
      </w:r>
      <w:r>
        <w:t xml:space="preserve"> _______________ · </w:t>
      </w:r>
      <w:r>
        <w:rPr>
          <w:b/>
          <w:bCs/>
        </w:rPr>
        <w:t xml:space="preserve">Prüfer:</w:t>
      </w:r>
      <w:r>
        <w:t xml:space="preserve"> _______________</w:t>
      </w:r>
    </w:p>
    <w:p>
      <w:pPr>
        <w:spacing w:after="100" w:before="200"/>
      </w:pPr>
      <w:r>
        <w:rPr>
          <w:b/>
          <w:bCs/>
        </w:rPr>
        <w:t xml:space="preserve">A. Vor dem Termin (Kassenwart legt bereit)</w:t>
      </w:r>
    </w:p>
    <w:p>
      <w:pPr>
        <w:spacing w:after="80"/>
        <w:ind w:left="220"/>
      </w:pPr>
      <w:r>
        <w:t xml:space="preserve">[   ]  </w:t>
      </w:r>
      <w:r>
        <w:t xml:space="preserve">Jahresübersicht Einnahmen/Ausgaben, nach Sphären gegliedert</w:t>
      </w:r>
    </w:p>
    <w:p>
      <w:pPr>
        <w:spacing w:after="80"/>
        <w:ind w:left="220"/>
      </w:pPr>
      <w:r>
        <w:t xml:space="preserve">[   ]  </w:t>
      </w:r>
      <w:r>
        <w:t xml:space="preserve">Vollständige Buchungsliste des Geschäftsjahres mit Belegnummern</w:t>
      </w:r>
    </w:p>
    <w:p>
      <w:pPr>
        <w:spacing w:after="80"/>
        <w:ind w:left="220"/>
      </w:pPr>
      <w:r>
        <w:t xml:space="preserve">[   ]  </w:t>
      </w:r>
      <w:r>
        <w:t xml:space="preserve">Kontoauszüge aller Konten, lückenlos</w:t>
      </w:r>
    </w:p>
    <w:p>
      <w:pPr>
        <w:spacing w:after="80"/>
        <w:ind w:left="220"/>
      </w:pPr>
      <w:r>
        <w:t xml:space="preserve">[   ]  </w:t>
      </w:r>
      <w:r>
        <w:t xml:space="preserve">Liste sämtlicher Konten des Vereins (auch Sparbücher, Tagesgeld, Kautionen)</w:t>
      </w:r>
    </w:p>
    <w:p>
      <w:pPr>
        <w:spacing w:after="80"/>
        <w:ind w:left="220"/>
      </w:pPr>
      <w:r>
        <w:t xml:space="preserve">[   ]  </w:t>
      </w:r>
      <w:r>
        <w:t xml:space="preserve">Kassenbuch der Barkasse mit Zählprotokollen</w:t>
      </w:r>
    </w:p>
    <w:p>
      <w:pPr>
        <w:spacing w:after="80"/>
        <w:ind w:left="220"/>
      </w:pPr>
      <w:r>
        <w:t xml:space="preserve">[   ]  </w:t>
      </w:r>
      <w:r>
        <w:t xml:space="preserve">Belegordner, sortiert nach Belegnummer; digitale Belege in gleicher Ordnung</w:t>
      </w:r>
    </w:p>
    <w:p>
      <w:pPr>
        <w:spacing w:after="80"/>
        <w:ind w:left="220"/>
      </w:pPr>
      <w:r>
        <w:t xml:space="preserve">[   ]  </w:t>
      </w:r>
      <w:r>
        <w:t xml:space="preserve">Protokollauszüge zu Beschlüssen mit finanzieller Wirkung</w:t>
      </w:r>
    </w:p>
    <w:p>
      <w:pPr>
        <w:spacing w:after="80"/>
        <w:ind w:left="220"/>
      </w:pPr>
      <w:r>
        <w:t xml:space="preserve">[   ]  </w:t>
      </w:r>
      <w:r>
        <w:t xml:space="preserve">Prüfbericht des Vorjahres</w:t>
      </w:r>
    </w:p>
    <w:p>
      <w:pPr>
        <w:spacing w:after="100" w:before="200"/>
      </w:pPr>
      <w:r>
        <w:rPr>
          <w:b/>
          <w:bCs/>
        </w:rPr>
        <w:t xml:space="preserve">B. Anschluss und Bestände</w:t>
      </w:r>
    </w:p>
    <w:p>
      <w:pPr>
        <w:spacing w:after="80"/>
        <w:ind w:left="220"/>
      </w:pPr>
      <w:r>
        <w:t xml:space="preserve">[   ]  </w:t>
      </w:r>
      <w:r>
        <w:t xml:space="preserve">Anfangsbestand des Jahres = Endbestand des Vorjahres, je Konto</w:t>
      </w:r>
    </w:p>
    <w:p>
      <w:pPr>
        <w:spacing w:after="80"/>
        <w:ind w:left="220"/>
      </w:pPr>
      <w:r>
        <w:t xml:space="preserve">[   ]  </w:t>
      </w:r>
      <w:r>
        <w:t xml:space="preserve">Anfangsbestand Barkasse = Endbestand Vorjahr</w:t>
      </w:r>
    </w:p>
    <w:p>
      <w:pPr>
        <w:spacing w:after="80"/>
        <w:ind w:left="220"/>
      </w:pPr>
      <w:r>
        <w:t xml:space="preserve">[   ]  </w:t>
      </w:r>
      <w:r>
        <w:t xml:space="preserve">Endbestand laut Buchhaltung = letzter Kontoauszug des Jahres, je Konto</w:t>
      </w:r>
    </w:p>
    <w:p>
      <w:pPr>
        <w:spacing w:after="80"/>
        <w:ind w:left="220"/>
      </w:pPr>
      <w:r>
        <w:t xml:space="preserve">[   ]  </w:t>
      </w:r>
      <w:r>
        <w:t xml:space="preserve">Kassensturz durchgeführt: gezählter Bestand ____________ €, rechnerischer Bestand ____________ €, Differenz ____________ €</w:t>
      </w:r>
    </w:p>
    <w:p>
      <w:pPr>
        <w:spacing w:after="80"/>
        <w:ind w:left="220"/>
      </w:pPr>
      <w:r>
        <w:t xml:space="preserve">[   ]  </w:t>
      </w:r>
      <w:r>
        <w:t xml:space="preserve">Differenzen dokumentiert und erklärt</w:t>
      </w:r>
    </w:p>
    <w:p>
      <w:pPr>
        <w:spacing w:after="100" w:before="200"/>
      </w:pPr>
      <w:r>
        <w:rPr>
          <w:b/>
          <w:bCs/>
        </w:rPr>
        <w:t xml:space="preserve">C. Vollständigkeit</w:t>
      </w:r>
    </w:p>
    <w:p>
      <w:pPr>
        <w:spacing w:after="80"/>
        <w:ind w:left="220"/>
      </w:pPr>
      <w:r>
        <w:t xml:space="preserve">[   ]  </w:t>
      </w:r>
      <w:r>
        <w:t xml:space="preserve">Für jedes Konto der Kontenliste existiert eine Buchungsspur</w:t>
      </w:r>
    </w:p>
    <w:p>
      <w:pPr>
        <w:spacing w:after="80"/>
        <w:ind w:left="220"/>
      </w:pPr>
      <w:r>
        <w:t xml:space="preserve">[   ]  </w:t>
      </w:r>
      <w:r>
        <w:t xml:space="preserve">Keine Lücken in der Belegnummernfolge (oder Lücken erklärt)</w:t>
      </w:r>
    </w:p>
    <w:p>
      <w:pPr>
        <w:spacing w:after="80"/>
        <w:ind w:left="220"/>
      </w:pPr>
      <w:r>
        <w:t xml:space="preserve">[   ]  </w:t>
      </w:r>
      <w:r>
        <w:t xml:space="preserve">Keine Lücken in den Kontoauszugsnummern</w:t>
      </w:r>
    </w:p>
    <w:p>
      <w:pPr>
        <w:spacing w:after="80"/>
        <w:ind w:left="220"/>
      </w:pPr>
      <w:r>
        <w:t xml:space="preserve">[   ]  </w:t>
      </w:r>
      <w:r>
        <w:t xml:space="preserve">Beitragseinnahmen plausibel zur Mitgliederzahl</w:t>
      </w:r>
    </w:p>
    <w:p>
      <w:pPr>
        <w:spacing w:after="140" w:before="0"/>
      </w:pPr>
      <w:r>
        <w:rPr>
          <w:b/>
          <w:bCs/>
        </w:rPr>
        <w:t xml:space="preserve">D. Stichproben</w:t>
      </w:r>
      <w:r>
        <w:t xml:space="preserve"> (Umfang: ______ Belege von ______)</w:t>
      </w:r>
    </w:p>
    <w:p>
      <w:pPr>
        <w:spacing w:after="140" w:before="0"/>
      </w:pPr>
      <w:r>
        <w:t xml:space="preserve">Gezielt auswählen statt zufällig:</w:t>
      </w:r>
    </w:p>
    <w:p>
      <w:pPr>
        <w:spacing w:after="80"/>
        <w:ind w:left="220"/>
      </w:pPr>
      <w:r>
        <w:t xml:space="preserve">[   ]  </w:t>
      </w:r>
      <w:r>
        <w:t xml:space="preserve">Die zehn größten Ausgaben des Jahres</w:t>
      </w:r>
    </w:p>
    <w:p>
      <w:pPr>
        <w:spacing w:after="80"/>
        <w:ind w:left="220"/>
      </w:pPr>
      <w:r>
        <w:t xml:space="preserve">[   ]  </w:t>
      </w:r>
      <w:r>
        <w:t xml:space="preserve">Alle Barzahlungen über ______ €</w:t>
      </w:r>
    </w:p>
    <w:p>
      <w:pPr>
        <w:spacing w:after="80"/>
        <w:ind w:left="220"/>
      </w:pPr>
      <w:r>
        <w:t xml:space="preserve">[   ]  </w:t>
      </w:r>
      <w:r>
        <w:t xml:space="preserve">Alle Zahlungen an Vorstandsmitglieder oder ihnen nahestehende Personen</w:t>
      </w:r>
    </w:p>
    <w:p>
      <w:pPr>
        <w:spacing w:after="80"/>
        <w:ind w:left="220"/>
      </w:pPr>
      <w:r>
        <w:t xml:space="preserve">[   ]  </w:t>
      </w:r>
      <w:r>
        <w:t xml:space="preserve">Alle Erstattungen von Auslagen</w:t>
      </w:r>
    </w:p>
    <w:p>
      <w:pPr>
        <w:spacing w:after="80"/>
        <w:ind w:left="220"/>
      </w:pPr>
      <w:r>
        <w:t xml:space="preserve">[   ]  </w:t>
      </w:r>
      <w:r>
        <w:t xml:space="preserve">Alle Vorgänge ohne eindeutige Zuordnung oder mit Eigenbeleg</w:t>
      </w:r>
    </w:p>
    <w:p>
      <w:pPr>
        <w:spacing w:after="80"/>
        <w:ind w:left="220"/>
      </w:pPr>
      <w:r>
        <w:t xml:space="preserve">[   ]  </w:t>
      </w:r>
      <w:r>
        <w:t xml:space="preserve">Je Stichprobe geprüft: Beleg vorhanden, sachlich richtig, rechnerisch richtig, richtig zugeordnet, Zahlung nachvollzogen</w:t>
      </w:r>
    </w:p>
    <w:p>
      <w:pPr>
        <w:spacing w:after="100" w:before="200"/>
      </w:pPr>
      <w:r>
        <w:rPr>
          <w:b/>
          <w:bCs/>
        </w:rPr>
        <w:t xml:space="preserve">E. Beschluss- und Satzungstreue</w:t>
      </w:r>
    </w:p>
    <w:p>
      <w:pPr>
        <w:spacing w:after="80"/>
        <w:ind w:left="220"/>
      </w:pPr>
      <w:r>
        <w:t xml:space="preserve">[   ]  </w:t>
      </w:r>
      <w:r>
        <w:t xml:space="preserve">Größere Anschaffungen durch Beschluss gedeckt</w:t>
      </w:r>
    </w:p>
    <w:p>
      <w:pPr>
        <w:spacing w:after="80"/>
        <w:ind w:left="220"/>
      </w:pPr>
      <w:r>
        <w:t xml:space="preserve">[   ]  </w:t>
      </w:r>
      <w:r>
        <w:t xml:space="preserve">Mittelverwendung im Rahmen des Satzungszwecks</w:t>
      </w:r>
    </w:p>
    <w:p>
      <w:pPr>
        <w:spacing w:after="80"/>
        <w:ind w:left="220"/>
      </w:pPr>
      <w:r>
        <w:t xml:space="preserve">[   ]  </w:t>
      </w:r>
      <w:r>
        <w:t xml:space="preserve">Zweckgebundene Zuschüsse und Spenden zweckentsprechend verwendet</w:t>
      </w:r>
    </w:p>
    <w:p>
      <w:pPr>
        <w:spacing w:after="80"/>
        <w:ind w:left="220"/>
      </w:pPr>
      <w:r>
        <w:t xml:space="preserve">[   ]  </w:t>
      </w:r>
      <w:r>
        <w:t xml:space="preserve">Aufwandsentschädigungen und Pauschalen im vereinbarten Rahmen</w:t>
      </w:r>
    </w:p>
    <w:p>
      <w:pPr>
        <w:spacing w:after="100" w:before="200"/>
      </w:pPr>
      <w:r>
        <w:rPr>
          <w:b/>
          <w:bCs/>
        </w:rPr>
        <w:t xml:space="preserve">F. Software-geführte Buchhaltung</w:t>
      </w:r>
    </w:p>
    <w:p>
      <w:pPr>
        <w:spacing w:after="80"/>
        <w:ind w:left="220"/>
      </w:pPr>
      <w:r>
        <w:t xml:space="preserve">[   ]  </w:t>
      </w:r>
      <w:r>
        <w:t xml:space="preserve">Geprüfter Zeitraum ist festgeschrieben</w:t>
      </w:r>
    </w:p>
    <w:p>
      <w:pPr>
        <w:spacing w:after="80"/>
        <w:ind w:left="220"/>
      </w:pPr>
      <w:r>
        <w:t xml:space="preserve">[   ]  </w:t>
      </w:r>
      <w:r>
        <w:t xml:space="preserve">Korrekturen ausschließlich als Stornobuchung mit Begründung</w:t>
      </w:r>
    </w:p>
    <w:p>
      <w:pPr>
        <w:spacing w:after="80"/>
        <w:ind w:left="220"/>
      </w:pPr>
      <w:r>
        <w:t xml:space="preserve">[   ]  </w:t>
      </w:r>
      <w:r>
        <w:t xml:space="preserve">Storno-Gegenprobe: stornierter Vorgang verrechnet sich in der Saldenliste auf null</w:t>
      </w:r>
    </w:p>
    <w:p>
      <w:pPr>
        <w:spacing w:after="80"/>
        <w:ind w:left="220"/>
      </w:pPr>
      <w:r>
        <w:t xml:space="preserve">[   ]  </w:t>
      </w:r>
      <w:r>
        <w:t xml:space="preserve">Zugang der Prüfer war eigenständig (kein fremdes Passwort) und wird nach der Prüfung entzogen</w:t>
      </w:r>
    </w:p>
    <w:p>
      <w:pPr>
        <w:spacing w:after="100" w:before="200"/>
      </w:pPr>
      <w:r>
        <w:rPr>
          <w:b/>
          <w:bCs/>
        </w:rPr>
        <w:t xml:space="preserve">G. Abschluss</w:t>
      </w:r>
    </w:p>
    <w:p>
      <w:pPr>
        <w:spacing w:after="80"/>
        <w:ind w:left="220"/>
      </w:pPr>
      <w:r>
        <w:t xml:space="preserve">[   ]  </w:t>
      </w:r>
      <w:r>
        <w:t xml:space="preserve">Feststellungen mit dem Kassenwart besprochen — vor der Versammlung</w:t>
      </w:r>
    </w:p>
    <w:p>
      <w:pPr>
        <w:spacing w:after="80"/>
        <w:ind w:left="220"/>
      </w:pPr>
      <w:r>
        <w:t xml:space="preserve">[   ]  </w:t>
      </w:r>
      <w:r>
        <w:t xml:space="preserve">Prüfbericht geschrieben und von allen Prüfern unterschrieben</w:t>
      </w:r>
    </w:p>
    <w:p>
      <w:pPr>
        <w:spacing w:after="80"/>
        <w:ind w:left="220"/>
      </w:pPr>
      <w:r>
        <w:t xml:space="preserve">[   ]  </w:t>
      </w:r>
      <w:r>
        <w:t xml:space="preserve">Empfehlung zur Entlastung formuliert</w:t>
      </w:r>
    </w:p>
    <w:p>
      <w:pPr>
        <w:spacing w:after="80"/>
        <w:ind w:left="220"/>
      </w:pPr>
      <w:r>
        <w:t xml:space="preserve">[   ]  </w:t>
      </w:r>
      <w:r>
        <w:t xml:space="preserve">Unterlagen vollständig zurückgegeben</w:t>
      </w:r>
    </w:p>
    <w:sectPr>
      <w:pgSz w:w="11906" w:h="16838" w:orient="portrait"/>
      <w:pgMar w:top="1000" w:right="1100" w:bottom="1000" w:left="11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2026-08-01T11:21:00.656Z</dcterms:created>
  <dcterms:modified xsi:type="dcterms:W3CDTF">2026-08-01T11:21:00.657Z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